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DA71" w14:textId="77777777" w:rsidR="00F13C0F" w:rsidRPr="00F13C0F" w:rsidRDefault="00F13C0F" w:rsidP="00F13C0F">
      <w:pPr>
        <w:pBdr>
          <w:bottom w:val="single" w:sz="18" w:space="0" w:color="EEEEEE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  <w:t>Rectificarea</w:t>
      </w:r>
      <w:proofErr w:type="spellEnd"/>
      <w:r w:rsidRPr="00F13C0F"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  <w:t>actelor</w:t>
      </w:r>
      <w:proofErr w:type="spellEnd"/>
      <w:r w:rsidRPr="00F13C0F"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991133"/>
          <w:kern w:val="36"/>
          <w:sz w:val="36"/>
          <w:szCs w:val="36"/>
          <w:lang w:eastAsia="en-GB"/>
        </w:rPr>
        <w:t>civilă</w:t>
      </w:r>
      <w:proofErr w:type="spellEnd"/>
    </w:p>
    <w:p w14:paraId="0EDD048F" w14:textId="77777777" w:rsidR="00F13C0F" w:rsidRPr="00F13C0F" w:rsidRDefault="00F13C0F" w:rsidP="00F13C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Rectificarea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unor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rubrici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din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presupune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îndreptarea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erorii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materiale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comise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cu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ocazia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înregistrărilor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50049DD1" w14:textId="77777777" w:rsidR="00F13C0F" w:rsidRPr="00F13C0F" w:rsidRDefault="00F13C0F" w:rsidP="00F13C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conformitate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cu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prevederile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art. 58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alin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(1), din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Legea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nr. 119/1996 cu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privire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actele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,</w:t>
      </w:r>
    </w:p>
    <w:p w14:paraId="5C2739C9" w14:textId="77777777" w:rsidR="00F13C0F" w:rsidRPr="00F13C0F" w:rsidRDefault="00F13C0F" w:rsidP="00F13C0F">
      <w:pPr>
        <w:shd w:val="clear" w:color="auto" w:fill="F7F7F7"/>
        <w:spacing w:line="240" w:lineRule="auto"/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rectificarea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actelor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și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mențiunilor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înscrise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pe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marginea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acestora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se face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temeiul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dispoziției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primarului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unității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administrativ-teritoriale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care are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păstrare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actul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, din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oficiu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sau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la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cererea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persoanei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interesate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, cu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avizul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prealabil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al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serviciului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public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comunitar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județean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evidență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persoanelor</w:t>
      </w:r>
      <w:proofErr w:type="spellEnd"/>
      <w:r w:rsidRPr="00F13C0F">
        <w:rPr>
          <w:rFonts w:ascii="Arial" w:eastAsia="Times New Roman" w:hAnsi="Arial" w:cs="Arial"/>
          <w:i/>
          <w:iCs/>
          <w:color w:val="444444"/>
          <w:sz w:val="23"/>
          <w:szCs w:val="23"/>
          <w:lang w:eastAsia="en-GB"/>
        </w:rPr>
        <w:t>.</w:t>
      </w:r>
    </w:p>
    <w:p w14:paraId="67E0AC35" w14:textId="77777777" w:rsidR="00F13C0F" w:rsidRPr="00F13C0F" w:rsidRDefault="00F13C0F" w:rsidP="00F13C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Cererea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rectificare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actelor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și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mențiunilor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înscrise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acestea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întocmită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conform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anexei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însoțită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actele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doveditoare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se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depune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către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persoana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interesată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serviciul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public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comunitar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evidență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persoanelor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sau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primăria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unității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administrativ-teritoriale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care 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păstrare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ori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după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caz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serviciul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public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comunitar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local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evidență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persoanelor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sau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primăria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locul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domiciliu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al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acesteia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313B6571" w14:textId="77777777" w:rsidR="00F13C0F" w:rsidRPr="00F13C0F" w:rsidRDefault="00F13C0F" w:rsidP="00F13C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Cererea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soluționează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termen de 30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zile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emiterea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dispoziției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către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primarul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localității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care se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comunică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solicitantului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termen de 10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zile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la data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emiterii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4EAF6103" w14:textId="77777777" w:rsidR="00F13C0F" w:rsidRPr="00F13C0F" w:rsidRDefault="00F13C0F" w:rsidP="00F13C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Ofițerul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delegat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care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primește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copia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dispoziției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care s-a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aprobat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cererea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rectificare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și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certificatul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corespunzător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invită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titularul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termen de 48 de ore,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pentru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a-l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ridica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sub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luare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semnătura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iar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certificatul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de stare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civila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anterior se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retrage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și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transmite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primăriei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emitente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vederea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anulării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și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efectuării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mențiunii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despre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aceasta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marginea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actului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la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rubrica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"certificate </w:t>
      </w:r>
      <w:proofErr w:type="spellStart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eliberate</w:t>
      </w:r>
      <w:proofErr w:type="spellEnd"/>
      <w:r w:rsidRPr="00F13C0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".</w:t>
      </w:r>
    </w:p>
    <w:p w14:paraId="071788E9" w14:textId="37595CAB" w:rsidR="00433FCE" w:rsidRDefault="00433FCE"/>
    <w:p w14:paraId="7A44CD4E" w14:textId="3C852A96" w:rsidR="00A472FC" w:rsidRDefault="00A472FC"/>
    <w:p w14:paraId="5BBFA311" w14:textId="61DFB690" w:rsidR="00A472FC" w:rsidRDefault="00A472FC"/>
    <w:p w14:paraId="5E6BA806" w14:textId="6319D5BB" w:rsidR="00A472FC" w:rsidRDefault="00A472FC"/>
    <w:p w14:paraId="712941D2" w14:textId="56CEFBCA" w:rsidR="00A472FC" w:rsidRDefault="00A472FC"/>
    <w:p w14:paraId="5D9E60CD" w14:textId="1FF4924F" w:rsidR="00A472FC" w:rsidRDefault="00A472FC"/>
    <w:p w14:paraId="049DA184" w14:textId="2E49FD00" w:rsidR="00A472FC" w:rsidRDefault="00A472FC"/>
    <w:p w14:paraId="677BBDBE" w14:textId="112B0C93" w:rsidR="00A472FC" w:rsidRDefault="00A472FC"/>
    <w:p w14:paraId="3B8E221E" w14:textId="56BFB403" w:rsidR="00A472FC" w:rsidRDefault="00A472FC"/>
    <w:p w14:paraId="1369AC23" w14:textId="57FD7469" w:rsidR="00A472FC" w:rsidRDefault="00A472FC"/>
    <w:p w14:paraId="3167B4BD" w14:textId="728D9345" w:rsidR="00A472FC" w:rsidRDefault="00A472FC"/>
    <w:p w14:paraId="3C57AB63" w14:textId="0A56CF68" w:rsidR="00A472FC" w:rsidRDefault="00A472FC"/>
    <w:p w14:paraId="3F5F8579" w14:textId="4E9051BE" w:rsidR="00A472FC" w:rsidRDefault="00A472FC"/>
    <w:p w14:paraId="50CEC8F7" w14:textId="28009B9A" w:rsidR="00A472FC" w:rsidRDefault="00A472FC"/>
    <w:p w14:paraId="47A5D25D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Verificat</w:t>
      </w:r>
      <w:proofErr w:type="spellEnd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t>identitatea</w:t>
      </w:r>
      <w:proofErr w:type="spellEnd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t>solicitantului</w:t>
      </w:r>
      <w:proofErr w:type="spellEnd"/>
      <w:r w:rsidRPr="00A472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Înregistrat la nr……….</w:t>
      </w:r>
    </w:p>
    <w:p w14:paraId="3F840311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Ofiţer de stare civilă                                                                  din……………………</w:t>
      </w:r>
    </w:p>
    <w:p w14:paraId="46766F61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L.S.</w:t>
      </w:r>
    </w:p>
    <w:p w14:paraId="489BABA9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1560EB" w14:textId="77777777" w:rsidR="00A472FC" w:rsidRPr="00A472FC" w:rsidRDefault="00A472FC" w:rsidP="00A4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DOMNULE PRIMAR,</w:t>
      </w:r>
    </w:p>
    <w:p w14:paraId="2A33C7C7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83DDCF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Subsemnatul(a)……………………………………………………., fiul(fiica) lui</w:t>
      </w:r>
    </w:p>
    <w:p w14:paraId="20E110BD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…………………………………………..şi al……………………………, domiciliat(ă) în</w:t>
      </w:r>
    </w:p>
    <w:p w14:paraId="754BE186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comuna……………………………, str./satul…………………………...nr…….., bloc…..</w:t>
      </w:r>
    </w:p>
    <w:p w14:paraId="7B17BABA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scara……., et……., ap…….,judeţul.............., titular al cărţii/buletinului de identitate seria…..nr………………, eliberat de Poliţia…………………………,</w:t>
      </w:r>
    </w:p>
    <w:p w14:paraId="586364E2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Vă rog să binevoiţi a-mi aproba rectificarea actului de…………………............................., nr…….din……………………..înregistrat la primăria comunei/oraş/mun……………</w:t>
      </w:r>
    </w:p>
    <w:p w14:paraId="782220EB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judeţul………….,  privind pe…………………………………………………………………</w:t>
      </w:r>
    </w:p>
    <w:p w14:paraId="5055CA03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în sensul că la rubrica(cile:</w:t>
      </w:r>
    </w:p>
    <w:p w14:paraId="0633ABA3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1………………………………………………………………………sa se treacă………………...</w:t>
      </w:r>
    </w:p>
    <w:p w14:paraId="074C37D4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în loc de....…………………………………………</w:t>
      </w:r>
    </w:p>
    <w:p w14:paraId="1206688E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2………………………………………………………………………sa se treacă………………...</w:t>
      </w:r>
    </w:p>
    <w:p w14:paraId="1AE5CD54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loc de....………………………………………… </w:t>
      </w:r>
    </w:p>
    <w:p w14:paraId="7D02DCC3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3………………………………………………………………………sa se treacă………………...</w:t>
      </w:r>
    </w:p>
    <w:p w14:paraId="71DC2F74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loc de....…………………………………………,cum din eroare s-a înregistrat. </w:t>
      </w:r>
    </w:p>
    <w:p w14:paraId="271576D8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7D0020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La prezenta cerere anexez copii de pe următoarele acte:</w:t>
      </w:r>
    </w:p>
    <w:p w14:paraId="3F7ACCA7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- …………………………………………………………………………………………………….</w:t>
      </w:r>
    </w:p>
    <w:p w14:paraId="6509F46A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- …………………………………………………………………………………………………….</w:t>
      </w:r>
    </w:p>
    <w:p w14:paraId="49F266DE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- ……………………………………………………………………………………………………</w:t>
      </w:r>
    </w:p>
    <w:p w14:paraId="73611CC0" w14:textId="65D3E69C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……………………………………………………………………………………………………. </w:t>
      </w:r>
    </w:p>
    <w:p w14:paraId="6F98E43D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care pot fi folosite în sprijinul cererii mele.</w:t>
      </w:r>
    </w:p>
    <w:p w14:paraId="5778E6FA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41F789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Data…………………………</w:t>
      </w:r>
    </w:p>
    <w:p w14:paraId="01C22022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577845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Semnătura…………………………</w:t>
      </w:r>
    </w:p>
    <w:p w14:paraId="29ADA039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E87B2F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CA70B2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524677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6608FD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73AFDE" w14:textId="77777777" w:rsidR="00A472FC" w:rsidRPr="00A472FC" w:rsidRDefault="00A472FC" w:rsidP="00A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72FC">
        <w:rPr>
          <w:rFonts w:ascii="Times New Roman" w:eastAsia="Times New Roman" w:hAnsi="Times New Roman" w:cs="Times New Roman"/>
          <w:sz w:val="24"/>
          <w:szCs w:val="24"/>
          <w:lang w:val="ro-RO"/>
        </w:rPr>
        <w:t>Domnului primar al comunei  Mălușteni,județul Vaslui</w:t>
      </w:r>
    </w:p>
    <w:p w14:paraId="732ECF4E" w14:textId="77777777" w:rsidR="00A472FC" w:rsidRPr="00A472FC" w:rsidRDefault="00A472FC" w:rsidP="00A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5E1DB1" w14:textId="77777777" w:rsidR="00A472FC" w:rsidRDefault="00A472FC"/>
    <w:sectPr w:rsidR="00A4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A"/>
    <w:rsid w:val="000E3CFA"/>
    <w:rsid w:val="00414FCE"/>
    <w:rsid w:val="00433FCE"/>
    <w:rsid w:val="0097073A"/>
    <w:rsid w:val="00A472FC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707F"/>
  <w15:chartTrackingRefBased/>
  <w15:docId w15:val="{E8FBADA3-2EE9-44D8-ADD6-542F98F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malustenu primarie</dc:creator>
  <cp:keywords/>
  <dc:description/>
  <cp:lastModifiedBy>malustenu primarie</cp:lastModifiedBy>
  <cp:revision>7</cp:revision>
  <dcterms:created xsi:type="dcterms:W3CDTF">2021-02-04T12:16:00Z</dcterms:created>
  <dcterms:modified xsi:type="dcterms:W3CDTF">2021-02-04T12:40:00Z</dcterms:modified>
</cp:coreProperties>
</file>